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CA8E5" w14:textId="77777777" w:rsidR="00DF16A1" w:rsidRPr="001E755F" w:rsidRDefault="00DF16A1" w:rsidP="00B03B5D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159838E1" w14:textId="77777777" w:rsidR="00A400E4" w:rsidRDefault="00A400E4" w:rsidP="00A400E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вызова экстренных служб и порядок взаимодействия с ними, ответственность за ложные вызовы</w:t>
      </w:r>
    </w:p>
    <w:p w14:paraId="0BCAC17F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899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вызова экстренных служб</w:t>
      </w:r>
    </w:p>
    <w:p w14:paraId="7C6DC9A0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Единый номер вызова экстренных служб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112.</w:t>
      </w:r>
    </w:p>
    <w:p w14:paraId="1ADCEA93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Пожарная охрана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101.</w:t>
      </w:r>
    </w:p>
    <w:p w14:paraId="281FCF2A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Полиция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102.</w:t>
      </w:r>
    </w:p>
    <w:p w14:paraId="675B35DA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Скорая медицинская помощь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103. </w:t>
      </w:r>
    </w:p>
    <w:p w14:paraId="312DE3DB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Аварийная газовая служба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104.</w:t>
      </w:r>
    </w:p>
    <w:p w14:paraId="488B2578" w14:textId="77777777" w:rsidR="00790A7C" w:rsidRPr="0025744E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744E">
        <w:rPr>
          <w:rFonts w:ascii="Times New Roman" w:hAnsi="Times New Roman" w:cs="Times New Roman"/>
          <w:b/>
          <w:i/>
          <w:sz w:val="28"/>
          <w:szCs w:val="28"/>
        </w:rPr>
        <w:t>Последовательность вызова экстренных сл</w:t>
      </w:r>
      <w:r>
        <w:rPr>
          <w:rFonts w:ascii="Times New Roman" w:hAnsi="Times New Roman" w:cs="Times New Roman"/>
          <w:b/>
          <w:i/>
          <w:sz w:val="28"/>
          <w:szCs w:val="28"/>
        </w:rPr>
        <w:t>ужб</w:t>
      </w:r>
    </w:p>
    <w:p w14:paraId="1D294F6D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Набрать номер спасательной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D8D27A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Коротко сообщить диспетчеру причину вызова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0F6FE9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Сообщить точный адрес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44EC19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Назвать свою фамилию и номер телефона, с которого переда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130899">
        <w:rPr>
          <w:rFonts w:ascii="Times New Roman" w:hAnsi="Times New Roman" w:cs="Times New Roman"/>
          <w:sz w:val="28"/>
          <w:szCs w:val="28"/>
        </w:rPr>
        <w:t>те информацию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226C9A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Записать фамилию диспетчера, принявшего вызов.</w:t>
      </w:r>
    </w:p>
    <w:p w14:paraId="2AAD0A9E" w14:textId="77777777" w:rsidR="00DF16A1" w:rsidRDefault="00DF16A1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7D0B7E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ЭТО ВАЖНО</w:t>
      </w:r>
    </w:p>
    <w:p w14:paraId="172EAE2D" w14:textId="77777777" w:rsidR="00790A7C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Кодексе Российской Федерации об административных правонарушениях есть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>татья 19.13 «Заведомо ложный вызов специализированных служб». В этой статье говорится: «Заведомо ложный вызов пожарной охраны, полиции, скорой помощи или иных специализированных</w:t>
      </w:r>
      <w:r w:rsidR="00BA1F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служб</w:t>
      </w:r>
      <w:r w:rsidR="001E75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влечёт наложение административного </w:t>
      </w:r>
      <w:r w:rsidRPr="00130899">
        <w:rPr>
          <w:rFonts w:ascii="Times New Roman" w:hAnsi="Times New Roman" w:cs="Times New Roman"/>
          <w:sz w:val="28"/>
          <w:szCs w:val="28"/>
        </w:rPr>
        <w:t>штрафа в размере от одной тысячи до одной тысячи пятисот рублей».</w:t>
      </w:r>
    </w:p>
    <w:p w14:paraId="74DCC02C" w14:textId="77777777" w:rsidR="00DF16A1" w:rsidRDefault="00DF16A1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C5514B" w14:textId="77777777" w:rsidR="005D20E2" w:rsidRPr="005D20E2" w:rsidRDefault="005D20E2" w:rsidP="001E75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53CC8715" w14:textId="77777777" w:rsidR="00243D7A" w:rsidRPr="005D20E2" w:rsidRDefault="005D20E2" w:rsidP="001E755F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В каком случае вызов экстренных служб считается ложным?</w:t>
      </w:r>
    </w:p>
    <w:p w14:paraId="68670C7D" w14:textId="77777777" w:rsidR="005D20E2" w:rsidRDefault="005D20E2" w:rsidP="001E755F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Подготовьте плакат, в котором объясните порядок вызова экстренных служб</w:t>
      </w:r>
      <w:r w:rsidR="00BA1FFE">
        <w:rPr>
          <w:rFonts w:ascii="Times New Roman" w:hAnsi="Times New Roman" w:cs="Times New Roman"/>
          <w:sz w:val="28"/>
          <w:szCs w:val="28"/>
        </w:rPr>
        <w:t>,</w:t>
      </w:r>
      <w:r w:rsidRPr="005D20E2">
        <w:rPr>
          <w:rFonts w:ascii="Times New Roman" w:hAnsi="Times New Roman" w:cs="Times New Roman"/>
          <w:sz w:val="28"/>
          <w:szCs w:val="28"/>
        </w:rPr>
        <w:t xml:space="preserve"> и разместите его в классе.</w:t>
      </w:r>
    </w:p>
    <w:p w14:paraId="54570BC6" w14:textId="77777777" w:rsidR="007F7688" w:rsidRPr="005D20E2" w:rsidRDefault="007F7688" w:rsidP="001E755F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каком документе отражена ответственность за ложный вызов экстренных служб? В ч</w:t>
      </w:r>
      <w:r w:rsidR="00BA1FFE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 она выражается?</w:t>
      </w:r>
    </w:p>
    <w:sectPr w:rsidR="007F7688" w:rsidRPr="005D20E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275E7" w14:textId="77777777" w:rsidR="00784064" w:rsidRDefault="00784064" w:rsidP="00023B73">
      <w:pPr>
        <w:spacing w:after="0" w:line="240" w:lineRule="auto"/>
      </w:pPr>
      <w:r>
        <w:separator/>
      </w:r>
    </w:p>
  </w:endnote>
  <w:endnote w:type="continuationSeparator" w:id="0">
    <w:p w14:paraId="31E6B17D" w14:textId="77777777" w:rsidR="00784064" w:rsidRDefault="00784064" w:rsidP="00023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6D45C" w14:textId="77777777" w:rsidR="00784064" w:rsidRDefault="00784064" w:rsidP="00023B73">
      <w:pPr>
        <w:spacing w:after="0" w:line="240" w:lineRule="auto"/>
      </w:pPr>
      <w:r>
        <w:separator/>
      </w:r>
    </w:p>
  </w:footnote>
  <w:footnote w:type="continuationSeparator" w:id="0">
    <w:p w14:paraId="75642FD2" w14:textId="77777777" w:rsidR="00784064" w:rsidRDefault="00784064" w:rsidP="00023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BDF41D02A31F4D9EB7AEEC3594EC08C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B7EC64" w14:textId="64460C12" w:rsidR="00023B73" w:rsidRPr="00023B73" w:rsidRDefault="00023B73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023B73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31, правообладатель - АО "Издательство "Просвещение"</w:t>
        </w:r>
      </w:p>
    </w:sdtContent>
  </w:sdt>
  <w:p w14:paraId="5F0FD474" w14:textId="77777777" w:rsidR="00023B73" w:rsidRDefault="00023B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2728"/>
    <w:multiLevelType w:val="hybridMultilevel"/>
    <w:tmpl w:val="0906A8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9E3"/>
    <w:rsid w:val="00023B73"/>
    <w:rsid w:val="001E755F"/>
    <w:rsid w:val="005A5274"/>
    <w:rsid w:val="005D20E2"/>
    <w:rsid w:val="007828C3"/>
    <w:rsid w:val="00784064"/>
    <w:rsid w:val="00790A7C"/>
    <w:rsid w:val="007B3BEE"/>
    <w:rsid w:val="007F7688"/>
    <w:rsid w:val="00944DA7"/>
    <w:rsid w:val="00A1443E"/>
    <w:rsid w:val="00A400E4"/>
    <w:rsid w:val="00B03B5D"/>
    <w:rsid w:val="00B94E4E"/>
    <w:rsid w:val="00BA1FFE"/>
    <w:rsid w:val="00DF16A1"/>
    <w:rsid w:val="00E5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2A56A"/>
  <w15:chartTrackingRefBased/>
  <w15:docId w15:val="{74FB4A14-DF1A-4057-8E1B-58A75249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A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0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23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B7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23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B7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DF41D02A31F4D9EB7AEEC3594EC08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649FDB-242D-4500-9BA6-338293AA3603}"/>
      </w:docPartPr>
      <w:docPartBody>
        <w:p w:rsidR="00C107EC" w:rsidRDefault="006F2A33" w:rsidP="006F2A33">
          <w:pPr>
            <w:pStyle w:val="BDF41D02A31F4D9EB7AEEC3594EC08C7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A33"/>
    <w:rsid w:val="003231D4"/>
    <w:rsid w:val="006F2A33"/>
    <w:rsid w:val="00775985"/>
    <w:rsid w:val="00C1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DF41D02A31F4D9EB7AEEC3594EC08C7">
    <w:name w:val="BDF41D02A31F4D9EB7AEEC3594EC08C7"/>
    <w:rsid w:val="006F2A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31,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5</cp:revision>
  <dcterms:created xsi:type="dcterms:W3CDTF">2024-07-22T13:25:00Z</dcterms:created>
  <dcterms:modified xsi:type="dcterms:W3CDTF">2026-08-27T06:32:00Z</dcterms:modified>
</cp:coreProperties>
</file>